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CE" w:rsidRDefault="000003B7" w:rsidP="000003B7">
      <w:pPr>
        <w:jc w:val="center"/>
      </w:pPr>
      <w:r>
        <w:rPr>
          <w:noProof/>
        </w:rPr>
        <w:drawing>
          <wp:inline distT="0" distB="0" distL="0" distR="0">
            <wp:extent cx="2714625" cy="925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oDock Plate proc-bl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469" cy="9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B7" w:rsidRDefault="000003B7" w:rsidP="000003B7">
      <w:pPr>
        <w:jc w:val="center"/>
      </w:pPr>
    </w:p>
    <w:p w:rsidR="000003B7" w:rsidRPr="000003B7" w:rsidRDefault="000003B7">
      <w:pPr>
        <w:rPr>
          <w:i/>
        </w:rPr>
      </w:pPr>
      <w:r>
        <w:rPr>
          <w:rStyle w:val="Strong"/>
          <w:color w:val="777777"/>
        </w:rPr>
        <w:t>How Does Lake Ice Melt?</w:t>
      </w:r>
      <w:r>
        <w:rPr>
          <w:color w:val="777777"/>
        </w:rPr>
        <w:br/>
        <w:t xml:space="preserve">To understand how a lake thaws, it's helpful to know how it freezes. As water cools, it gets </w:t>
      </w:r>
      <w:proofErr w:type="gramStart"/>
      <w:r>
        <w:rPr>
          <w:color w:val="777777"/>
        </w:rPr>
        <w:t>more dense</w:t>
      </w:r>
      <w:proofErr w:type="gramEnd"/>
      <w:r>
        <w:rPr>
          <w:color w:val="777777"/>
        </w:rPr>
        <w:t>, said David Wright, supervisor in the DNR's division of ecological resources. (That's why colder water is at the bottom of a lake in the summer.) But when it cools to 39 degrees "it gets as dense as it's going to get,'' he said.</w:t>
      </w:r>
      <w:r>
        <w:rPr>
          <w:color w:val="777777"/>
        </w:rPr>
        <w:br/>
      </w:r>
      <w:r>
        <w:rPr>
          <w:color w:val="777777"/>
        </w:rPr>
        <w:br/>
        <w:t xml:space="preserve">As it gets colder still, water actually becomes less dense. So the coldest water remains on the surface of a lake and eventually starts to freeze. "And ice is even less dense, so it floats on top,'' Wright said. Just as ice cubes float in a glass of water. </w:t>
      </w:r>
      <w:r>
        <w:rPr>
          <w:color w:val="777777"/>
        </w:rPr>
        <w:br/>
      </w:r>
      <w:r>
        <w:rPr>
          <w:color w:val="777777"/>
        </w:rPr>
        <w:br/>
        <w:t>"That's one of the unique things about water,'' Wright said</w:t>
      </w:r>
      <w:proofErr w:type="gramStart"/>
      <w:r>
        <w:rPr>
          <w:color w:val="777777"/>
        </w:rPr>
        <w:t>. "</w:t>
      </w:r>
      <w:proofErr w:type="gramEnd"/>
      <w:r>
        <w:rPr>
          <w:color w:val="777777"/>
        </w:rPr>
        <w:t>Otherwise lakes would freeze from the bottom up, and they would freeze solid.''</w:t>
      </w:r>
      <w:r>
        <w:rPr>
          <w:color w:val="777777"/>
        </w:rPr>
        <w:br/>
        <w:t>Which would be bad news for fish -- and anglers.</w:t>
      </w:r>
      <w:r>
        <w:rPr>
          <w:color w:val="777777"/>
        </w:rPr>
        <w:br/>
      </w:r>
      <w:r>
        <w:rPr>
          <w:color w:val="777777"/>
        </w:rPr>
        <w:br/>
        <w:t>Lakes tend to freeze first along shorelines, where water is shallow and calm.</w:t>
      </w:r>
      <w:r>
        <w:rPr>
          <w:color w:val="777777"/>
        </w:rPr>
        <w:br/>
      </w:r>
      <w:r>
        <w:rPr>
          <w:color w:val="777777"/>
        </w:rPr>
        <w:br/>
      </w:r>
      <w:r>
        <w:rPr>
          <w:rStyle w:val="Strong"/>
          <w:color w:val="777777"/>
        </w:rPr>
        <w:t>Ice melts from bottom</w:t>
      </w:r>
      <w:r>
        <w:rPr>
          <w:color w:val="777777"/>
        </w:rPr>
        <w:br/>
      </w:r>
      <w:proofErr w:type="gramStart"/>
      <w:r>
        <w:rPr>
          <w:color w:val="777777"/>
        </w:rPr>
        <w:t>The</w:t>
      </w:r>
      <w:proofErr w:type="gramEnd"/>
      <w:r>
        <w:rPr>
          <w:color w:val="777777"/>
        </w:rPr>
        <w:t xml:space="preserve"> reverse happens each spring. Sunlight penetrates the ice, warming the water beneath like a greenhouse. The shallow shorelines melt first, because those waters warm first. But the ice melts mostly from beneath the ice, not above, as people imagine.</w:t>
      </w:r>
      <w:r>
        <w:rPr>
          <w:color w:val="777777"/>
        </w:rPr>
        <w:br/>
      </w:r>
      <w:r>
        <w:rPr>
          <w:color w:val="777777"/>
        </w:rPr>
        <w:br/>
        <w:t>"The water beneath the ice warms and pushes up against the bottom of the ice, eroding it,'' Wright said.</w:t>
      </w:r>
      <w:r>
        <w:rPr>
          <w:color w:val="777777"/>
        </w:rPr>
        <w:br/>
      </w:r>
      <w:r>
        <w:rPr>
          <w:color w:val="777777"/>
        </w:rPr>
        <w:br/>
        <w:t>Ice also melts from the surface, and rain can help the process.</w:t>
      </w:r>
      <w:r>
        <w:rPr>
          <w:color w:val="777777"/>
        </w:rPr>
        <w:br/>
      </w:r>
      <w:r>
        <w:rPr>
          <w:color w:val="777777"/>
        </w:rPr>
        <w:br/>
        <w:t>"The ice loses its structural integrity as it warms,'' Wright said</w:t>
      </w:r>
      <w:proofErr w:type="gramStart"/>
      <w:r>
        <w:rPr>
          <w:color w:val="777777"/>
        </w:rPr>
        <w:t>. "</w:t>
      </w:r>
      <w:proofErr w:type="gramEnd"/>
      <w:r>
        <w:rPr>
          <w:color w:val="777777"/>
        </w:rPr>
        <w:t>It's weakened by the heat it's absorbing.''</w:t>
      </w:r>
      <w:r>
        <w:rPr>
          <w:color w:val="777777"/>
        </w:rPr>
        <w:br/>
      </w:r>
      <w:r>
        <w:rPr>
          <w:color w:val="777777"/>
        </w:rPr>
        <w:br/>
        <w:t>The lake ice transforms into long vertical crystals called candles. That's when the ice starts to look black, because it doesn't reflect much sunlight.</w:t>
      </w:r>
      <w:r>
        <w:rPr>
          <w:color w:val="777777"/>
        </w:rPr>
        <w:br/>
      </w:r>
      <w:r>
        <w:rPr>
          <w:color w:val="777777"/>
        </w:rPr>
        <w:br/>
        <w:t>The ice still might be 18 inches thick, but it won't support weight. It's soft and flexible -- ''rotten'' some say.</w:t>
      </w:r>
      <w:r>
        <w:rPr>
          <w:color w:val="777777"/>
        </w:rPr>
        <w:br/>
      </w:r>
      <w:r>
        <w:rPr>
          <w:color w:val="777777"/>
        </w:rPr>
        <w:br/>
      </w:r>
      <w:bookmarkStart w:id="0" w:name="_GoBack"/>
      <w:r>
        <w:rPr>
          <w:color w:val="777777"/>
        </w:rPr>
        <w:t>"That's why when people see the ice go out, it's not a thin layer that goes out,'' Wright said.</w:t>
      </w:r>
      <w:r>
        <w:rPr>
          <w:color w:val="777777"/>
        </w:rPr>
        <w:br/>
      </w:r>
      <w:bookmarkEnd w:id="0"/>
      <w:r>
        <w:rPr>
          <w:color w:val="777777"/>
        </w:rPr>
        <w:br/>
        <w:t xml:space="preserve">Wind breaks up the deteriorating ice, and wind speeds up the melting process. The lake turns into a big </w:t>
      </w:r>
      <w:proofErr w:type="spellStart"/>
      <w:r>
        <w:rPr>
          <w:color w:val="777777"/>
        </w:rPr>
        <w:t>slurpy</w:t>
      </w:r>
      <w:proofErr w:type="spellEnd"/>
      <w:r>
        <w:rPr>
          <w:color w:val="777777"/>
        </w:rPr>
        <w:t>, with the ice crystals tinkling in the waves.</w:t>
      </w:r>
      <w:r>
        <w:rPr>
          <w:color w:val="777777"/>
        </w:rPr>
        <w:br/>
        <w:t>Then it's just a matter of time before the ice disappears -- until next time.</w:t>
      </w:r>
      <w:r>
        <w:rPr>
          <w:color w:val="777777"/>
        </w:rPr>
        <w:br/>
      </w:r>
      <w:r w:rsidRPr="000003B7">
        <w:rPr>
          <w:i/>
          <w:color w:val="777777"/>
        </w:rPr>
        <w:t>Source: Star Tribune May 7, 2008</w:t>
      </w:r>
    </w:p>
    <w:sectPr w:rsidR="000003B7" w:rsidRPr="0000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B7"/>
    <w:rsid w:val="000003B7"/>
    <w:rsid w:val="008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B415E-FCD2-43DC-8834-7B69E1EB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GrowthPoint Mktg</dc:creator>
  <cp:keywords/>
  <dc:description/>
  <cp:lastModifiedBy>GrowthPoint Mktg</cp:lastModifiedBy>
  <cp:revision>1</cp:revision>
  <dcterms:created xsi:type="dcterms:W3CDTF">2015-06-04T17:52:00Z</dcterms:created>
  <dcterms:modified xsi:type="dcterms:W3CDTF">2015-06-04T17:56:00Z</dcterms:modified>
</cp:coreProperties>
</file>